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440" w:lineRule="exact"/>
        <w:ind w:firstLine="723" w:firstLineChars="200"/>
        <w:jc w:val="center"/>
        <w:rPr>
          <w:rFonts w:ascii="等线" w:hAnsi="等线" w:eastAsia="宋体" w:cs="Times New Roman"/>
          <w:b/>
          <w:sz w:val="36"/>
          <w:szCs w:val="36"/>
        </w:rPr>
      </w:pPr>
    </w:p>
    <w:p>
      <w:pPr>
        <w:spacing w:line="440" w:lineRule="exact"/>
        <w:ind w:firstLine="723" w:firstLineChars="200"/>
        <w:jc w:val="center"/>
        <w:rPr>
          <w:rFonts w:ascii="等线" w:hAnsi="等线" w:eastAsia="宋体" w:cs="Times New Roman"/>
          <w:b/>
          <w:sz w:val="36"/>
          <w:szCs w:val="36"/>
        </w:rPr>
      </w:pPr>
    </w:p>
    <w:p>
      <w:pPr>
        <w:adjustRightInd w:val="0"/>
        <w:snapToGrid w:val="0"/>
        <w:spacing w:line="680" w:lineRule="exact"/>
        <w:ind w:firstLine="964" w:firstLineChars="200"/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bookmarkStart w:id="0" w:name="_Hlk114426606"/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河南省本科高校研究性教学示范课程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申报书</w:t>
      </w:r>
    </w:p>
    <w:bookmarkEnd w:id="0"/>
    <w:p>
      <w:pPr>
        <w:spacing w:line="600" w:lineRule="exact"/>
        <w:ind w:firstLine="480" w:firstLineChars="200"/>
        <w:rPr>
          <w:rFonts w:ascii="等线" w:hAnsi="等线" w:eastAsia="宋体" w:cs="Times New Roman"/>
          <w:sz w:val="24"/>
        </w:rPr>
      </w:pPr>
    </w:p>
    <w:p>
      <w:pPr>
        <w:widowControl/>
        <w:tabs>
          <w:tab w:val="left" w:pos="5565"/>
        </w:tabs>
        <w:snapToGrid w:val="0"/>
        <w:spacing w:line="360" w:lineRule="auto"/>
        <w:ind w:firstLine="840" w:firstLineChars="300"/>
        <w:rPr>
          <w:rFonts w:ascii="黑体" w:hAnsi="黑体" w:eastAsia="黑体" w:cs="黑体"/>
          <w:sz w:val="28"/>
          <w:szCs w:val="28"/>
        </w:rPr>
      </w:pPr>
    </w:p>
    <w:p>
      <w:pPr>
        <w:widowControl/>
        <w:tabs>
          <w:tab w:val="left" w:pos="5565"/>
        </w:tabs>
        <w:snapToGrid w:val="0"/>
        <w:spacing w:before="588" w:beforeLines="100" w:after="588" w:afterLines="100" w:line="360" w:lineRule="auto"/>
        <w:ind w:firstLine="840" w:firstLineChars="3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学校名称（盖章）：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</w:t>
      </w:r>
    </w:p>
    <w:p>
      <w:pPr>
        <w:widowControl/>
        <w:snapToGrid w:val="0"/>
        <w:spacing w:before="588" w:beforeLines="100" w:after="588" w:afterLines="100" w:line="360" w:lineRule="auto"/>
        <w:ind w:firstLine="840" w:firstLineChars="3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课程名称：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</w:t>
      </w:r>
    </w:p>
    <w:p>
      <w:pPr>
        <w:widowControl/>
        <w:snapToGrid w:val="0"/>
        <w:spacing w:before="588" w:beforeLines="100" w:after="588" w:afterLines="100" w:line="360" w:lineRule="auto"/>
        <w:ind w:firstLine="840" w:firstLineChars="300"/>
        <w:rPr>
          <w:rFonts w:ascii="等线" w:hAnsi="等线" w:eastAsia="宋体" w:cs="Times New Roman"/>
          <w:sz w:val="24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课程类别：</w:t>
      </w:r>
      <w:r>
        <w:rPr>
          <w:rFonts w:hint="eastAsia" w:ascii="等线" w:hAnsi="等线" w:eastAsia="宋体" w:cs="Times New Roman"/>
          <w:sz w:val="24"/>
          <w:u w:val="single"/>
        </w:rPr>
        <w:t xml:space="preserve">    </w:t>
      </w:r>
      <w:r>
        <w:rPr>
          <w:rFonts w:ascii="等线" w:hAnsi="等线" w:eastAsia="宋体" w:cs="Times New Roman"/>
          <w:sz w:val="24"/>
          <w:u w:val="single"/>
        </w:rPr>
        <w:t xml:space="preserve">                                         </w:t>
      </w:r>
    </w:p>
    <w:p>
      <w:pPr>
        <w:widowControl/>
        <w:snapToGrid w:val="0"/>
        <w:spacing w:before="588" w:beforeLines="100" w:after="588" w:afterLines="100" w:line="360" w:lineRule="auto"/>
        <w:ind w:firstLine="840" w:firstLineChars="300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课程负责人: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</w:t>
      </w:r>
    </w:p>
    <w:p>
      <w:pPr>
        <w:widowControl/>
        <w:snapToGrid w:val="0"/>
        <w:spacing w:before="588" w:beforeLines="100" w:after="588" w:afterLines="100" w:line="360" w:lineRule="auto"/>
        <w:ind w:firstLine="840" w:firstLineChars="300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填表日期: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</w:t>
      </w:r>
    </w:p>
    <w:p>
      <w:pPr>
        <w:widowControl/>
        <w:snapToGrid w:val="0"/>
        <w:spacing w:line="360" w:lineRule="auto"/>
        <w:ind w:firstLine="840" w:firstLineChars="300"/>
        <w:rPr>
          <w:rFonts w:ascii="黑体" w:hAnsi="黑体" w:eastAsia="黑体" w:cs="Times New Roman"/>
          <w:sz w:val="28"/>
          <w:szCs w:val="28"/>
          <w:u w:val="single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河南省教育厅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制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ind w:firstLine="588" w:firstLineChars="200"/>
        <w:rPr>
          <w:rFonts w:ascii="黑体" w:eastAsia="黑体"/>
          <w:spacing w:val="-3"/>
        </w:rPr>
      </w:pPr>
      <w:r>
        <w:rPr>
          <w:rFonts w:hint="eastAsia" w:ascii="黑体" w:eastAsia="黑体"/>
          <w:spacing w:val="-3"/>
        </w:rPr>
        <w:t>一、课程基本情况</w:t>
      </w:r>
    </w:p>
    <w:tbl>
      <w:tblPr>
        <w:tblStyle w:val="3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32"/>
        <w:gridCol w:w="1064"/>
        <w:gridCol w:w="620"/>
        <w:gridCol w:w="682"/>
        <w:gridCol w:w="840"/>
        <w:gridCol w:w="1071"/>
        <w:gridCol w:w="912"/>
        <w:gridCol w:w="687"/>
        <w:gridCol w:w="139"/>
        <w:gridCol w:w="562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课程名称</w:t>
            </w:r>
          </w:p>
        </w:tc>
        <w:tc>
          <w:tcPr>
            <w:tcW w:w="72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    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 时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已开课轮次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课程类型</w:t>
            </w:r>
          </w:p>
        </w:tc>
        <w:tc>
          <w:tcPr>
            <w:tcW w:w="72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课程负责人情况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职称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学位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职务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电话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E-mail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两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况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学时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上课人数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上课学年、学期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课程组成员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职称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学历/学位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所在单位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项目中承担任务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等线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 xml:space="preserve">     课程组成员近两年教学科研情况（承担的本科教学任务、主要研究课题、代表性论文、获奖成果，限校级及以上）。</w:t>
            </w:r>
          </w:p>
          <w:p>
            <w:pPr>
              <w:adjustRightInd w:val="0"/>
              <w:snapToGrid w:val="0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等线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ind w:firstLine="588" w:firstLineChars="200"/>
        <w:rPr>
          <w:rFonts w:ascii="黑体" w:eastAsia="黑体"/>
          <w:spacing w:val="-3"/>
        </w:rPr>
      </w:pPr>
      <w:r>
        <w:rPr>
          <w:rFonts w:hint="eastAsia" w:ascii="黑体" w:eastAsia="黑体"/>
          <w:spacing w:val="-3"/>
        </w:rPr>
        <w:t>二、课程建设基础</w:t>
      </w:r>
    </w:p>
    <w:tbl>
      <w:tblPr>
        <w:tblStyle w:val="4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6" w:hRule="atLeast"/>
          <w:jc w:val="center"/>
        </w:trPr>
        <w:tc>
          <w:tcPr>
            <w:tcW w:w="8951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等线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课程的建设基础与已经取得的成果。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ind w:firstLine="588" w:firstLineChars="200"/>
        <w:rPr>
          <w:rFonts w:ascii="黑体" w:eastAsia="黑体"/>
          <w:spacing w:val="-3"/>
        </w:rPr>
      </w:pPr>
      <w:r>
        <w:rPr>
          <w:rFonts w:hint="eastAsia" w:ascii="黑体" w:eastAsia="黑体"/>
          <w:spacing w:val="-3"/>
        </w:rPr>
        <w:t>三、课程建设内容与措施</w:t>
      </w:r>
    </w:p>
    <w:tbl>
      <w:tblPr>
        <w:tblStyle w:val="3"/>
        <w:tblW w:w="8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9" w:hRule="atLeast"/>
          <w:jc w:val="center"/>
        </w:trPr>
        <w:tc>
          <w:tcPr>
            <w:tcW w:w="8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153" w:rightChars="-51"/>
              <w:rPr>
                <w:rFonts w:ascii="仿宋_GB2312" w:hAnsi="华文仿宋" w:cs="Times New Roman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z w:val="24"/>
                <w:szCs w:val="24"/>
              </w:rPr>
              <w:t>课程目</w:t>
            </w:r>
            <w:r>
              <w:rPr>
                <w:rFonts w:hint="eastAsia" w:ascii="仿宋_GB2312" w:hAnsi="等线" w:cs="Times New Roman"/>
                <w:spacing w:val="-6"/>
                <w:sz w:val="24"/>
                <w:szCs w:val="24"/>
              </w:rPr>
              <w:t>标、基本要求、研讨内容设计、教学方法与策略、考核方式，特色创新之处等。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ind w:firstLine="588" w:firstLineChars="200"/>
        <w:rPr>
          <w:rFonts w:ascii="黑体" w:eastAsia="黑体"/>
          <w:spacing w:val="-3"/>
        </w:rPr>
      </w:pPr>
      <w:r>
        <w:rPr>
          <w:rFonts w:hint="eastAsia" w:ascii="黑体" w:eastAsia="黑体"/>
          <w:spacing w:val="-3"/>
        </w:rPr>
        <w:t>四、进度安排及预期成果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6" w:hRule="atLeast"/>
          <w:jc w:val="center"/>
        </w:trPr>
        <w:tc>
          <w:tcPr>
            <w:tcW w:w="8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153" w:rightChars="-51"/>
              <w:rPr>
                <w:rFonts w:ascii="仿宋_GB2312" w:hAnsi="等线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等线" w:cs="Times New Roman"/>
                <w:spacing w:val="-8"/>
                <w:sz w:val="24"/>
                <w:szCs w:val="24"/>
              </w:rPr>
              <w:t>计划与时间安排；课程建设预期达到的效果与建设成果，包括阶段性成果与最终成果。</w:t>
            </w:r>
          </w:p>
        </w:tc>
      </w:tr>
    </w:tbl>
    <w:p>
      <w:pPr>
        <w:ind w:firstLine="588" w:firstLineChars="200"/>
        <w:rPr>
          <w:rFonts w:ascii="黑体" w:eastAsia="黑体"/>
          <w:spacing w:val="-3"/>
        </w:rPr>
      </w:pPr>
      <w:r>
        <w:rPr>
          <w:rFonts w:hint="eastAsia" w:ascii="黑体" w:eastAsia="黑体"/>
          <w:spacing w:val="-3"/>
        </w:rPr>
        <w:t>五、审核意见</w:t>
      </w:r>
    </w:p>
    <w:tbl>
      <w:tblPr>
        <w:tblStyle w:val="3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cs="Times New Roman"/>
                <w:sz w:val="24"/>
              </w:rPr>
            </w:pPr>
            <w:r>
              <w:rPr>
                <w:rFonts w:hint="eastAsia" w:ascii="仿宋_GB2312" w:hAnsi="等线" w:cs="Times New Roman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 w:hAnsi="等线" w:cs="Times New Roman"/>
                <w:sz w:val="24"/>
              </w:rPr>
            </w:pPr>
            <w:r>
              <w:rPr>
                <w:rFonts w:hint="eastAsia" w:ascii="仿宋_GB2312" w:hAnsi="等线" w:cs="Times New Roman"/>
                <w:sz w:val="24"/>
              </w:rPr>
              <w:t>校</w:t>
            </w:r>
          </w:p>
          <w:p>
            <w:pPr>
              <w:snapToGrid w:val="0"/>
              <w:jc w:val="center"/>
              <w:rPr>
                <w:rFonts w:ascii="仿宋_GB2312" w:hAnsi="等线" w:cs="Times New Roman"/>
                <w:sz w:val="24"/>
              </w:rPr>
            </w:pPr>
            <w:r>
              <w:rPr>
                <w:rFonts w:hint="eastAsia" w:ascii="仿宋_GB2312" w:hAnsi="等线" w:cs="Times New Roman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等线" w:cs="Times New Roman"/>
                <w:b/>
                <w:sz w:val="24"/>
              </w:rPr>
            </w:pPr>
            <w:r>
              <w:rPr>
                <w:rFonts w:hint="eastAsia" w:ascii="仿宋_GB2312" w:hAnsi="等线" w:cs="Times New Roman"/>
                <w:sz w:val="24"/>
              </w:rPr>
              <w:t>见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rFonts w:ascii="仿宋_GB2312" w:hAnsi="等线" w:cs="Times New Roman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 w:hAnsi="等线" w:cs="Times New Roman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 w:hAnsi="等线" w:cs="Times New Roman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 w:hAnsi="等线" w:cs="Times New Roman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 w:hAnsi="等线" w:cs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</w:t>
            </w:r>
          </w:p>
          <w:p>
            <w:pPr>
              <w:snapToGrid w:val="0"/>
              <w:ind w:firstLine="4080" w:firstLineChars="170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仿宋_GB2312" w:hAnsi="等线" w:cs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校领导签字（盖章）：            </w:t>
            </w:r>
          </w:p>
          <w:p>
            <w:pPr>
              <w:snapToGrid w:val="0"/>
              <w:ind w:firstLine="480" w:firstLineChars="200"/>
              <w:rPr>
                <w:rFonts w:ascii="仿宋_GB2312" w:hAnsi="等线" w:cs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年    月  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32187A64"/>
    <w:rsid w:val="00AC1EB0"/>
    <w:rsid w:val="0286656A"/>
    <w:rsid w:val="02EF0DA1"/>
    <w:rsid w:val="03853B79"/>
    <w:rsid w:val="04CD1CB0"/>
    <w:rsid w:val="076D1303"/>
    <w:rsid w:val="0A3E6804"/>
    <w:rsid w:val="0AFD3309"/>
    <w:rsid w:val="0B081590"/>
    <w:rsid w:val="108D0204"/>
    <w:rsid w:val="11CE25BD"/>
    <w:rsid w:val="14BD5E3B"/>
    <w:rsid w:val="14DA00B3"/>
    <w:rsid w:val="1666469C"/>
    <w:rsid w:val="17722AEF"/>
    <w:rsid w:val="17E81152"/>
    <w:rsid w:val="17F9114B"/>
    <w:rsid w:val="191B37B3"/>
    <w:rsid w:val="1ADD2DF5"/>
    <w:rsid w:val="1B4203FE"/>
    <w:rsid w:val="1ECE1751"/>
    <w:rsid w:val="1F6B33C4"/>
    <w:rsid w:val="21BE30AC"/>
    <w:rsid w:val="236F20EB"/>
    <w:rsid w:val="24334EEE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2187A64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10B2585"/>
    <w:rsid w:val="44E8272B"/>
    <w:rsid w:val="45B02A52"/>
    <w:rsid w:val="468419BE"/>
    <w:rsid w:val="47B7081A"/>
    <w:rsid w:val="48B70B8A"/>
    <w:rsid w:val="493D578C"/>
    <w:rsid w:val="4FFF0F9D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2022-11-23T03:29:00Z</dcterms:created>
  <dc:creator>网站公示</dc:creator>
  <cp:lastModifiedBy>网站公示</cp:lastModifiedBy>
  <dcterms:modified xsi:type="dcterms:W3CDTF">2022-11-23T03:30:44Z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D7E786FE30274718A89C75FECE683215</vt:lpwstr>
  </property>
</Properties>
</file>